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FBF9" w14:textId="77777777" w:rsidR="000748AB" w:rsidRDefault="000748AB" w:rsidP="00407925">
      <w:pPr>
        <w:pStyle w:val="BodyText"/>
        <w:spacing w:after="0" w:line="177" w:lineRule="atLeast"/>
        <w:rPr>
          <w:rFonts w:ascii="Liberation Serif" w:hAnsi="Liberation Serif"/>
          <w:b/>
          <w:color w:val="000000"/>
          <w:sz w:val="28"/>
          <w:szCs w:val="28"/>
        </w:rPr>
      </w:pPr>
    </w:p>
    <w:p w14:paraId="652A5106" w14:textId="686EFA9B" w:rsidR="00EE0905" w:rsidRDefault="00EE0905" w:rsidP="00407925">
      <w:pPr>
        <w:pStyle w:val="BodyText"/>
        <w:spacing w:after="0" w:line="177" w:lineRule="atLeast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632C" wp14:editId="481BD77B">
                <wp:simplePos x="0" y="0"/>
                <wp:positionH relativeFrom="column">
                  <wp:posOffset>-130810</wp:posOffset>
                </wp:positionH>
                <wp:positionV relativeFrom="paragraph">
                  <wp:posOffset>207010</wp:posOffset>
                </wp:positionV>
                <wp:extent cx="2258060" cy="1496695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93111" w14:textId="77777777" w:rsidR="009037A8" w:rsidRDefault="009037A8" w:rsidP="006670E4">
                            <w:pPr>
                              <w:ind w:left="1134"/>
                            </w:pPr>
                          </w:p>
                          <w:p w14:paraId="2B14F15B" w14:textId="7F5BDAAC" w:rsidR="00EE0905" w:rsidRDefault="00CF7AE7" w:rsidP="006670E4">
                            <w:pPr>
                              <w:ind w:left="1134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20D02" wp14:editId="1FF1084A">
                                  <wp:extent cx="1354455" cy="1209219"/>
                                  <wp:effectExtent l="0" t="0" r="0" b="10160"/>
                                  <wp:docPr id="3" name="Picture 3" descr="Duotone_A-Life-Reappearing_art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uotone_A-Life-Reappearing_art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59" cy="124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7632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.3pt;margin-top:16.3pt;width:177.8pt;height:117.8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" filled="f" stroked="f">
                <v:textbox style="mso-fit-shape-to-text:t">
                  <w:txbxContent>
                    <w:p w14:paraId="02F93111" w14:textId="77777777" w:rsidR="009037A8" w:rsidRDefault="009037A8" w:rsidP="006670E4">
                      <w:pPr>
                        <w:ind w:left="1134"/>
                      </w:pPr>
                    </w:p>
                    <w:p w14:paraId="2B14F15B" w14:textId="7F5BDAAC" w:rsidR="00EE0905" w:rsidRDefault="00CF7AE7" w:rsidP="006670E4">
                      <w:pPr>
                        <w:ind w:left="1134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720D02" wp14:editId="1FF1084A">
                            <wp:extent cx="1354455" cy="1209219"/>
                            <wp:effectExtent l="0" t="0" r="0" b="10160"/>
                            <wp:docPr id="3" name="Picture 3" descr="Duotone_A-Life-Reappearing_art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uotone_A-Life-Reappearing_art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59" cy="124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7246D" w14:textId="1DB09EAB" w:rsidR="006670E4" w:rsidRDefault="009037A8" w:rsidP="006670E4">
      <w:pPr>
        <w:pStyle w:val="BodyText"/>
        <w:spacing w:after="0" w:line="177" w:lineRule="atLeast"/>
        <w:rPr>
          <w:rFonts w:asciiTheme="minorHAnsi" w:hAnsiTheme="minorHAnsi"/>
          <w:bCs/>
          <w:i/>
          <w:iCs/>
          <w:color w:val="000000"/>
        </w:rPr>
      </w:pPr>
      <w:r>
        <w:rPr>
          <w:rFonts w:ascii="Liberation Serif" w:hAnsi="Liberation Serif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1629" wp14:editId="0A8432D0">
                <wp:simplePos x="0" y="0"/>
                <wp:positionH relativeFrom="column">
                  <wp:posOffset>2045335</wp:posOffset>
                </wp:positionH>
                <wp:positionV relativeFrom="paragraph">
                  <wp:posOffset>233680</wp:posOffset>
                </wp:positionV>
                <wp:extent cx="3428365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CA722" w14:textId="2C41264C" w:rsidR="00CF7AE7" w:rsidRPr="001E7D04" w:rsidRDefault="00CF7AE7" w:rsidP="006670E4">
                            <w:pPr>
                              <w:pStyle w:val="BodyText"/>
                              <w:spacing w:after="0" w:line="177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E5E85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Duotone</w:t>
                            </w:r>
                            <w:r w:rsidR="006670E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670E4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E7D04" w:rsidRPr="001E7D04">
                              <w:rPr>
                                <w:rFonts w:asciiTheme="minorHAnsi" w:hAnsi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A Life Reappearing</w:t>
                            </w:r>
                          </w:p>
                          <w:p w14:paraId="16C4EFA8" w14:textId="2C3E5F9B" w:rsidR="002E5E85" w:rsidRDefault="002E5E85" w:rsidP="006670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5E85">
                              <w:rPr>
                                <w:sz w:val="20"/>
                                <w:szCs w:val="20"/>
                              </w:rPr>
                              <w:t>New Album Released</w:t>
                            </w:r>
                            <w:r w:rsidR="00A85F3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E5E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F36" w:rsidRPr="00A85F36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F0FD8">
                              <w:rPr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="00A85F36" w:rsidRPr="00A85F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F36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</w:p>
                          <w:p w14:paraId="52B7587A" w14:textId="55044199" w:rsidR="00F946CF" w:rsidRPr="00A85F36" w:rsidRDefault="00F946CF" w:rsidP="006670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6CF">
                              <w:rPr>
                                <w:sz w:val="20"/>
                                <w:szCs w:val="20"/>
                              </w:rPr>
                              <w:t>Label:</w:t>
                            </w:r>
                            <w:r w:rsidRPr="00F946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Garrett Brown Music</w:t>
                            </w:r>
                          </w:p>
                          <w:p w14:paraId="4647FF9A" w14:textId="42AE90AC" w:rsidR="002E5E85" w:rsidRPr="006670E4" w:rsidRDefault="002E5E85" w:rsidP="006670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5E85">
                              <w:rPr>
                                <w:sz w:val="20"/>
                                <w:szCs w:val="20"/>
                              </w:rPr>
                              <w:t>Formats</w:t>
                            </w:r>
                            <w:r w:rsidRPr="006670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0FD8" w:rsidRPr="006670E4">
                              <w:rPr>
                                <w:b/>
                                <w:sz w:val="20"/>
                                <w:szCs w:val="20"/>
                              </w:rPr>
                              <w:t>CD</w:t>
                            </w:r>
                            <w:r w:rsidR="000F0FD8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CF7AE7" w:rsidRPr="006670E4">
                              <w:rPr>
                                <w:b/>
                                <w:sz w:val="20"/>
                                <w:szCs w:val="20"/>
                              </w:rPr>
                              <w:t>Digital</w:t>
                            </w:r>
                            <w:r w:rsidR="006670E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70E4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670E4" w:rsidRPr="006670E4">
                              <w:rPr>
                                <w:sz w:val="20"/>
                                <w:szCs w:val="20"/>
                              </w:rPr>
                              <w:t xml:space="preserve">Catalogue no.: </w:t>
                            </w:r>
                            <w:r w:rsidR="005D62EC" w:rsidRPr="006670E4">
                              <w:rPr>
                                <w:sz w:val="20"/>
                                <w:szCs w:val="20"/>
                              </w:rPr>
                              <w:t>GBMCD0005</w:t>
                            </w:r>
                            <w:r w:rsidRPr="006670E4">
                              <w:rPr>
                                <w:sz w:val="20"/>
                                <w:szCs w:val="20"/>
                              </w:rPr>
                              <w:t xml:space="preserve"> | GBMDL0005</w:t>
                            </w:r>
                          </w:p>
                          <w:p w14:paraId="6D043C27" w14:textId="77777777" w:rsidR="00155FFC" w:rsidRPr="002E5E85" w:rsidRDefault="00155FFC" w:rsidP="006670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1629" id="Text Box 2" o:spid="_x0000_s1027" type="#_x0000_t202" style="position:absolute;margin-left:161.05pt;margin-top:18.4pt;width:269.9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" filled="f" stroked="f">
                <v:textbox>
                  <w:txbxContent>
                    <w:p w14:paraId="723CA722" w14:textId="2C41264C" w:rsidR="00CF7AE7" w:rsidRPr="001E7D04" w:rsidRDefault="00CF7AE7" w:rsidP="006670E4">
                      <w:pPr>
                        <w:pStyle w:val="BodyText"/>
                        <w:spacing w:after="0" w:line="177" w:lineRule="atLeast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2E5E85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t>Duotone</w:t>
                      </w:r>
                      <w:r w:rsidR="006670E4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6670E4">
                        <w:rPr>
                          <w:rFonts w:asciiTheme="minorHAnsi" w:hAnsiTheme="minorHAnsi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E7D04" w:rsidRPr="001E7D04">
                        <w:rPr>
                          <w:rFonts w:asciiTheme="minorHAnsi" w:hAnsi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A Life Reappearing</w:t>
                      </w:r>
                    </w:p>
                    <w:p w14:paraId="16C4EFA8" w14:textId="2C3E5F9B" w:rsidR="002E5E85" w:rsidRDefault="002E5E85" w:rsidP="006670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E5E85">
                        <w:rPr>
                          <w:sz w:val="20"/>
                          <w:szCs w:val="20"/>
                        </w:rPr>
                        <w:t>New Album Released</w:t>
                      </w:r>
                      <w:r w:rsidR="00A85F3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2E5E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85F36" w:rsidRPr="00A85F36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0F0FD8">
                        <w:rPr>
                          <w:b/>
                          <w:sz w:val="20"/>
                          <w:szCs w:val="20"/>
                        </w:rPr>
                        <w:t>th</w:t>
                      </w:r>
                      <w:r w:rsidR="00A85F36" w:rsidRPr="00A85F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85F36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</w:p>
                    <w:p w14:paraId="52B7587A" w14:textId="55044199" w:rsidR="00F946CF" w:rsidRPr="00A85F36" w:rsidRDefault="00F946CF" w:rsidP="006670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46CF">
                        <w:rPr>
                          <w:sz w:val="20"/>
                          <w:szCs w:val="20"/>
                        </w:rPr>
                        <w:t>Label:</w:t>
                      </w:r>
                      <w:r w:rsidRPr="00F946CF">
                        <w:rPr>
                          <w:b/>
                          <w:sz w:val="20"/>
                          <w:szCs w:val="20"/>
                        </w:rPr>
                        <w:t xml:space="preserve"> Garrett Brown Music</w:t>
                      </w:r>
                    </w:p>
                    <w:p w14:paraId="4647FF9A" w14:textId="42AE90AC" w:rsidR="002E5E85" w:rsidRPr="006670E4" w:rsidRDefault="002E5E85" w:rsidP="006670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E5E85">
                        <w:rPr>
                          <w:sz w:val="20"/>
                          <w:szCs w:val="20"/>
                        </w:rPr>
                        <w:t>Formats</w:t>
                      </w:r>
                      <w:r w:rsidRPr="006670E4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F0FD8" w:rsidRPr="006670E4">
                        <w:rPr>
                          <w:b/>
                          <w:sz w:val="20"/>
                          <w:szCs w:val="20"/>
                        </w:rPr>
                        <w:t>CD</w:t>
                      </w:r>
                      <w:r w:rsidR="000F0FD8">
                        <w:rPr>
                          <w:sz w:val="20"/>
                          <w:szCs w:val="20"/>
                        </w:rPr>
                        <w:t xml:space="preserve"> | </w:t>
                      </w:r>
                      <w:r w:rsidR="00CF7AE7" w:rsidRPr="006670E4">
                        <w:rPr>
                          <w:b/>
                          <w:sz w:val="20"/>
                          <w:szCs w:val="20"/>
                        </w:rPr>
                        <w:t>Digital</w:t>
                      </w:r>
                      <w:r w:rsidR="006670E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70E4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6670E4" w:rsidRPr="006670E4">
                        <w:rPr>
                          <w:sz w:val="20"/>
                          <w:szCs w:val="20"/>
                        </w:rPr>
                        <w:t xml:space="preserve">Catalogue no.: </w:t>
                      </w:r>
                      <w:r w:rsidR="005D62EC" w:rsidRPr="006670E4">
                        <w:rPr>
                          <w:sz w:val="20"/>
                          <w:szCs w:val="20"/>
                        </w:rPr>
                        <w:t>GBMCD0005</w:t>
                      </w:r>
                      <w:r w:rsidRPr="006670E4">
                        <w:rPr>
                          <w:sz w:val="20"/>
                          <w:szCs w:val="20"/>
                        </w:rPr>
                        <w:t xml:space="preserve"> | GBMDL0005</w:t>
                      </w:r>
                    </w:p>
                    <w:p w14:paraId="6D043C27" w14:textId="77777777" w:rsidR="00155FFC" w:rsidRPr="002E5E85" w:rsidRDefault="00155FFC" w:rsidP="006670E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D63E1" w14:textId="29362831" w:rsidR="006670E4" w:rsidRDefault="006670E4" w:rsidP="000F0FD8">
      <w:pPr>
        <w:pStyle w:val="BodyText"/>
        <w:spacing w:after="0" w:line="177" w:lineRule="atLeast"/>
        <w:jc w:val="center"/>
        <w:rPr>
          <w:rFonts w:asciiTheme="minorHAnsi" w:hAnsiTheme="minorHAnsi"/>
          <w:bCs/>
          <w:i/>
          <w:iCs/>
          <w:color w:val="000000"/>
        </w:rPr>
      </w:pPr>
    </w:p>
    <w:p w14:paraId="3D04D0E5" w14:textId="77777777" w:rsidR="009037A8" w:rsidRDefault="009037A8" w:rsidP="00BE3BBA">
      <w:pPr>
        <w:pStyle w:val="BodyText"/>
        <w:spacing w:after="0" w:line="177" w:lineRule="atLeast"/>
        <w:jc w:val="center"/>
        <w:rPr>
          <w:rFonts w:asciiTheme="minorHAnsi" w:hAnsiTheme="minorHAnsi"/>
          <w:bCs/>
          <w:i/>
          <w:iCs/>
          <w:color w:val="000000"/>
        </w:rPr>
      </w:pPr>
    </w:p>
    <w:p w14:paraId="33F6FEB1" w14:textId="7809261E" w:rsidR="00D91FCF" w:rsidRPr="00BE3BBA" w:rsidRDefault="006670E4" w:rsidP="00BE3BBA">
      <w:pPr>
        <w:pStyle w:val="BodyText"/>
        <w:spacing w:after="0" w:line="177" w:lineRule="atLeast"/>
        <w:jc w:val="center"/>
        <w:rPr>
          <w:rFonts w:asciiTheme="minorHAnsi" w:hAnsiTheme="minorHAnsi"/>
          <w:b/>
          <w:bCs/>
          <w:color w:val="000000"/>
        </w:rPr>
      </w:pPr>
      <w:r w:rsidRPr="00BE3BBA">
        <w:rPr>
          <w:rFonts w:asciiTheme="minorHAnsi" w:hAnsiTheme="minorHAnsi"/>
          <w:bCs/>
          <w:i/>
          <w:iCs/>
          <w:color w:val="000000"/>
        </w:rPr>
        <w:t xml:space="preserve">“A </w:t>
      </w:r>
      <w:r w:rsidR="000F0FD8" w:rsidRPr="00BE3BBA">
        <w:rPr>
          <w:rFonts w:asciiTheme="minorHAnsi" w:hAnsiTheme="minorHAnsi"/>
          <w:bCs/>
          <w:i/>
          <w:iCs/>
          <w:color w:val="000000"/>
        </w:rPr>
        <w:t>hidden gem.”</w:t>
      </w:r>
      <w:r w:rsidR="003715F2" w:rsidRPr="00BE3BBA">
        <w:rPr>
          <w:rFonts w:asciiTheme="minorHAnsi" w:hAnsiTheme="minorHAnsi"/>
          <w:bCs/>
          <w:i/>
          <w:iCs/>
          <w:color w:val="000000"/>
        </w:rPr>
        <w:t xml:space="preserve"> - </w:t>
      </w:r>
      <w:r w:rsidR="003715F2" w:rsidRPr="00BE3BBA">
        <w:rPr>
          <w:rFonts w:asciiTheme="minorHAnsi" w:hAnsiTheme="minorHAnsi"/>
          <w:bCs/>
          <w:color w:val="000000"/>
        </w:rPr>
        <w:t xml:space="preserve"> </w:t>
      </w:r>
      <w:r w:rsidR="003715F2" w:rsidRPr="00BE3BBA">
        <w:rPr>
          <w:rFonts w:asciiTheme="minorHAnsi" w:hAnsiTheme="minorHAnsi"/>
          <w:b/>
          <w:bCs/>
          <w:color w:val="000000"/>
        </w:rPr>
        <w:t>The Observer</w:t>
      </w:r>
      <w:r w:rsidR="00D91FCF" w:rsidRPr="00BE3BBA">
        <w:rPr>
          <w:rFonts w:asciiTheme="minorHAnsi" w:hAnsiTheme="minorHAnsi"/>
          <w:b/>
          <w:bCs/>
          <w:color w:val="000000"/>
        </w:rPr>
        <w:t xml:space="preserve"> </w:t>
      </w:r>
      <w:r w:rsidR="00D91FCF" w:rsidRPr="00BE3BBA">
        <w:rPr>
          <w:rFonts w:asciiTheme="minorHAnsi" w:hAnsiTheme="minorHAnsi"/>
          <w:bCs/>
          <w:color w:val="000000"/>
        </w:rPr>
        <w:t>/</w:t>
      </w:r>
      <w:r w:rsidRPr="00BE3BBA">
        <w:rPr>
          <w:rFonts w:asciiTheme="minorHAnsi" w:hAnsiTheme="minorHAnsi"/>
          <w:b/>
          <w:bCs/>
          <w:color w:val="000000"/>
        </w:rPr>
        <w:t xml:space="preserve"> </w:t>
      </w:r>
      <w:r w:rsidR="000F0FD8" w:rsidRPr="00BE3BBA">
        <w:rPr>
          <w:rFonts w:asciiTheme="minorHAnsi" w:hAnsiTheme="minorHAnsi"/>
          <w:bCs/>
          <w:i/>
          <w:color w:val="000000"/>
        </w:rPr>
        <w:t>“Seriously spellbinding.”</w:t>
      </w:r>
      <w:r w:rsidR="000F0FD8" w:rsidRPr="00BE3BBA">
        <w:rPr>
          <w:rFonts w:asciiTheme="minorHAnsi" w:hAnsiTheme="minorHAnsi"/>
          <w:b/>
          <w:bCs/>
          <w:color w:val="000000"/>
        </w:rPr>
        <w:t xml:space="preserve"> – </w:t>
      </w:r>
      <w:proofErr w:type="spellStart"/>
      <w:r w:rsidR="000F0FD8" w:rsidRPr="00BE3BBA">
        <w:rPr>
          <w:rFonts w:asciiTheme="minorHAnsi" w:hAnsiTheme="minorHAnsi"/>
          <w:b/>
          <w:bCs/>
          <w:color w:val="000000"/>
        </w:rPr>
        <w:t>fRoots</w:t>
      </w:r>
      <w:proofErr w:type="spellEnd"/>
      <w:r w:rsidR="00BE3BBA">
        <w:rPr>
          <w:rFonts w:asciiTheme="minorHAnsi" w:hAnsiTheme="minorHAnsi"/>
          <w:b/>
          <w:bCs/>
          <w:color w:val="000000"/>
        </w:rPr>
        <w:t xml:space="preserve"> </w:t>
      </w:r>
    </w:p>
    <w:p w14:paraId="6023540A" w14:textId="164090B6" w:rsidR="000F0FD8" w:rsidRPr="00BE3BBA" w:rsidRDefault="00D91FCF" w:rsidP="00D91FCF">
      <w:pPr>
        <w:pStyle w:val="Heading6"/>
        <w:spacing w:before="0" w:after="0" w:line="177" w:lineRule="atLeast"/>
        <w:ind w:left="0" w:firstLine="0"/>
        <w:jc w:val="center"/>
        <w:rPr>
          <w:rFonts w:asciiTheme="minorHAnsi" w:hAnsiTheme="minorHAnsi"/>
          <w:i/>
        </w:rPr>
      </w:pPr>
      <w:r w:rsidRPr="00BE3BBA">
        <w:rPr>
          <w:rFonts w:asciiTheme="minorHAnsi" w:hAnsiTheme="minorHAnsi"/>
        </w:rPr>
        <w:t xml:space="preserve">***** </w:t>
      </w:r>
      <w:proofErr w:type="spellStart"/>
      <w:r w:rsidRPr="00BE3BBA">
        <w:rPr>
          <w:rFonts w:asciiTheme="minorHAnsi" w:hAnsiTheme="minorHAnsi"/>
          <w:b/>
        </w:rPr>
        <w:t>Songlines</w:t>
      </w:r>
      <w:proofErr w:type="spellEnd"/>
      <w:r w:rsidRPr="00BE3BBA">
        <w:rPr>
          <w:rFonts w:asciiTheme="minorHAnsi" w:hAnsiTheme="minorHAnsi"/>
          <w:b/>
        </w:rPr>
        <w:t xml:space="preserve"> </w:t>
      </w:r>
      <w:r w:rsidRPr="00BE3BBA">
        <w:rPr>
          <w:rFonts w:asciiTheme="minorHAnsi" w:hAnsiTheme="minorHAnsi"/>
        </w:rPr>
        <w:t>/</w:t>
      </w:r>
      <w:r w:rsidRPr="00BE3BBA">
        <w:rPr>
          <w:rFonts w:asciiTheme="minorHAnsi" w:hAnsiTheme="minorHAnsi"/>
          <w:b/>
        </w:rPr>
        <w:t xml:space="preserve"> </w:t>
      </w:r>
      <w:r w:rsidRPr="00BE3BBA">
        <w:rPr>
          <w:rFonts w:asciiTheme="minorHAnsi" w:hAnsiTheme="minorHAnsi"/>
        </w:rPr>
        <w:t>*****</w:t>
      </w:r>
      <w:r w:rsidRPr="00BE3BBA">
        <w:rPr>
          <w:rFonts w:asciiTheme="minorHAnsi" w:hAnsiTheme="minorHAnsi"/>
          <w:b/>
        </w:rPr>
        <w:t xml:space="preserve"> Maverick </w:t>
      </w:r>
      <w:r w:rsidRPr="00BE3BBA">
        <w:rPr>
          <w:rFonts w:asciiTheme="minorHAnsi" w:hAnsiTheme="minorHAnsi"/>
        </w:rPr>
        <w:t>/</w:t>
      </w:r>
      <w:r w:rsidRPr="00BE3BBA">
        <w:rPr>
          <w:rFonts w:asciiTheme="minorHAnsi" w:hAnsiTheme="minorHAnsi"/>
          <w:b/>
        </w:rPr>
        <w:t xml:space="preserve"> </w:t>
      </w:r>
      <w:r w:rsidRPr="00BE3BBA">
        <w:rPr>
          <w:rFonts w:asciiTheme="minorHAnsi" w:hAnsiTheme="minorHAnsi"/>
        </w:rPr>
        <w:t>****</w:t>
      </w:r>
      <w:r w:rsidRPr="00BE3BBA">
        <w:rPr>
          <w:rFonts w:asciiTheme="minorHAnsi" w:hAnsiTheme="minorHAnsi"/>
          <w:b/>
        </w:rPr>
        <w:t xml:space="preserve"> </w:t>
      </w:r>
      <w:proofErr w:type="spellStart"/>
      <w:r w:rsidRPr="00BE3BBA">
        <w:rPr>
          <w:rFonts w:asciiTheme="minorHAnsi" w:hAnsiTheme="minorHAnsi"/>
          <w:b/>
        </w:rPr>
        <w:t>Telegragh</w:t>
      </w:r>
      <w:proofErr w:type="spellEnd"/>
    </w:p>
    <w:p w14:paraId="594D7DAC" w14:textId="77777777" w:rsidR="006670E4" w:rsidRPr="00BE3BBA" w:rsidRDefault="006670E4" w:rsidP="00783EB3">
      <w:pPr>
        <w:jc w:val="both"/>
        <w:rPr>
          <w:sz w:val="20"/>
          <w:szCs w:val="20"/>
        </w:rPr>
      </w:pPr>
    </w:p>
    <w:p w14:paraId="042CA18E" w14:textId="07F4E66E" w:rsidR="00B506A3" w:rsidRPr="00BE3BBA" w:rsidRDefault="00922A9C" w:rsidP="006670E4">
      <w:pPr>
        <w:jc w:val="both"/>
        <w:rPr>
          <w:sz w:val="20"/>
          <w:szCs w:val="20"/>
        </w:rPr>
      </w:pPr>
      <w:r w:rsidRPr="00BE3BBA">
        <w:rPr>
          <w:sz w:val="20"/>
          <w:szCs w:val="20"/>
        </w:rPr>
        <w:t>Duotone (the alias of m</w:t>
      </w:r>
      <w:r w:rsidR="00A85F36" w:rsidRPr="00BE3BBA">
        <w:rPr>
          <w:sz w:val="20"/>
          <w:szCs w:val="20"/>
        </w:rPr>
        <w:t xml:space="preserve">ulti-instrumentalist, </w:t>
      </w:r>
      <w:r w:rsidR="00B506A3" w:rsidRPr="00BE3BBA">
        <w:rPr>
          <w:sz w:val="20"/>
          <w:szCs w:val="20"/>
        </w:rPr>
        <w:t>songwriter</w:t>
      </w:r>
      <w:r w:rsidR="002E5E85" w:rsidRPr="00BE3BBA">
        <w:rPr>
          <w:sz w:val="20"/>
          <w:szCs w:val="20"/>
        </w:rPr>
        <w:t xml:space="preserve"> </w:t>
      </w:r>
      <w:r w:rsidR="00B506A3" w:rsidRPr="00BE3BBA">
        <w:rPr>
          <w:sz w:val="20"/>
          <w:szCs w:val="20"/>
        </w:rPr>
        <w:t xml:space="preserve">and live </w:t>
      </w:r>
      <w:proofErr w:type="spellStart"/>
      <w:r w:rsidR="00B506A3" w:rsidRPr="00BE3BBA">
        <w:rPr>
          <w:sz w:val="20"/>
          <w:szCs w:val="20"/>
        </w:rPr>
        <w:t>looper</w:t>
      </w:r>
      <w:proofErr w:type="spellEnd"/>
      <w:r w:rsidR="00B506A3" w:rsidRPr="00BE3BBA">
        <w:rPr>
          <w:sz w:val="20"/>
          <w:szCs w:val="20"/>
        </w:rPr>
        <w:t xml:space="preserve"> </w:t>
      </w:r>
      <w:r w:rsidR="00B92370" w:rsidRPr="00BE3BBA">
        <w:rPr>
          <w:sz w:val="20"/>
          <w:szCs w:val="20"/>
        </w:rPr>
        <w:t xml:space="preserve">Barney </w:t>
      </w:r>
      <w:r w:rsidR="00850CC0">
        <w:rPr>
          <w:sz w:val="20"/>
          <w:szCs w:val="20"/>
        </w:rPr>
        <w:t>Morse-Brown) releases his</w:t>
      </w:r>
      <w:r w:rsidRPr="00BE3BBA">
        <w:rPr>
          <w:sz w:val="20"/>
          <w:szCs w:val="20"/>
        </w:rPr>
        <w:t xml:space="preserve"> spellbinding new album </w:t>
      </w:r>
      <w:r w:rsidR="000F0FD8" w:rsidRPr="00BE3BBA">
        <w:rPr>
          <w:i/>
          <w:sz w:val="20"/>
          <w:szCs w:val="20"/>
        </w:rPr>
        <w:t>A Life Reappearing</w:t>
      </w:r>
      <w:r w:rsidRPr="00BE3BBA">
        <w:rPr>
          <w:sz w:val="20"/>
          <w:szCs w:val="20"/>
        </w:rPr>
        <w:t xml:space="preserve"> on 4</w:t>
      </w:r>
      <w:r w:rsidRPr="00BE3BBA">
        <w:rPr>
          <w:sz w:val="20"/>
          <w:szCs w:val="20"/>
          <w:vertAlign w:val="superscript"/>
        </w:rPr>
        <w:t>th</w:t>
      </w:r>
      <w:r w:rsidRPr="00BE3BBA">
        <w:rPr>
          <w:sz w:val="20"/>
          <w:szCs w:val="20"/>
        </w:rPr>
        <w:t xml:space="preserve"> May</w:t>
      </w:r>
      <w:r w:rsidR="00AA45EB">
        <w:rPr>
          <w:sz w:val="20"/>
          <w:szCs w:val="20"/>
        </w:rPr>
        <w:t>.</w:t>
      </w:r>
      <w:r w:rsidR="002E5E85" w:rsidRPr="00BE3BBA">
        <w:rPr>
          <w:sz w:val="20"/>
          <w:szCs w:val="20"/>
        </w:rPr>
        <w:t xml:space="preserve"> </w:t>
      </w:r>
      <w:r w:rsidR="00783EB3" w:rsidRPr="00BE3BBA">
        <w:rPr>
          <w:sz w:val="20"/>
          <w:szCs w:val="20"/>
        </w:rPr>
        <w:t xml:space="preserve">Like an alchemist Duotone </w:t>
      </w:r>
      <w:r w:rsidR="00B506A3" w:rsidRPr="00BE3BBA">
        <w:rPr>
          <w:sz w:val="20"/>
          <w:szCs w:val="20"/>
        </w:rPr>
        <w:t>weaves a plethora of instruments</w:t>
      </w:r>
      <w:r w:rsidR="002B5569">
        <w:rPr>
          <w:sz w:val="20"/>
          <w:szCs w:val="20"/>
        </w:rPr>
        <w:t xml:space="preserve"> of</w:t>
      </w:r>
      <w:r w:rsidR="00B92370" w:rsidRPr="00BE3BBA">
        <w:rPr>
          <w:sz w:val="20"/>
          <w:szCs w:val="20"/>
        </w:rPr>
        <w:t xml:space="preserve"> an epic </w:t>
      </w:r>
      <w:r w:rsidR="00A85F36" w:rsidRPr="00BE3BBA">
        <w:rPr>
          <w:sz w:val="20"/>
          <w:szCs w:val="20"/>
        </w:rPr>
        <w:t>orchestral power</w:t>
      </w:r>
      <w:r w:rsidR="005922E7" w:rsidRPr="00BE3BBA">
        <w:rPr>
          <w:sz w:val="20"/>
          <w:szCs w:val="20"/>
        </w:rPr>
        <w:t xml:space="preserve"> - </w:t>
      </w:r>
      <w:r w:rsidR="00B92370" w:rsidRPr="00BE3BBA">
        <w:rPr>
          <w:sz w:val="20"/>
          <w:szCs w:val="20"/>
        </w:rPr>
        <w:t xml:space="preserve">including </w:t>
      </w:r>
      <w:r w:rsidR="00783EB3" w:rsidRPr="00BE3BBA">
        <w:rPr>
          <w:sz w:val="20"/>
          <w:szCs w:val="20"/>
        </w:rPr>
        <w:t xml:space="preserve">his pioneering and </w:t>
      </w:r>
      <w:r w:rsidR="002E5E85" w:rsidRPr="00BE3BBA">
        <w:rPr>
          <w:sz w:val="20"/>
          <w:szCs w:val="20"/>
        </w:rPr>
        <w:t>unconv</w:t>
      </w:r>
      <w:r w:rsidR="003715F2" w:rsidRPr="00BE3BBA">
        <w:rPr>
          <w:sz w:val="20"/>
          <w:szCs w:val="20"/>
        </w:rPr>
        <w:t>entional cello playing</w:t>
      </w:r>
      <w:r w:rsidR="005922E7" w:rsidRPr="00BE3BBA">
        <w:rPr>
          <w:sz w:val="20"/>
          <w:szCs w:val="20"/>
        </w:rPr>
        <w:t xml:space="preserve"> - </w:t>
      </w:r>
      <w:r w:rsidR="00B506A3" w:rsidRPr="00BE3BBA">
        <w:rPr>
          <w:sz w:val="20"/>
          <w:szCs w:val="20"/>
        </w:rPr>
        <w:t xml:space="preserve">with a masterful use of a </w:t>
      </w:r>
      <w:proofErr w:type="spellStart"/>
      <w:r w:rsidR="00B506A3" w:rsidRPr="00BE3BBA">
        <w:rPr>
          <w:sz w:val="20"/>
          <w:szCs w:val="20"/>
        </w:rPr>
        <w:t>looper</w:t>
      </w:r>
      <w:proofErr w:type="spellEnd"/>
      <w:r w:rsidR="00B506A3" w:rsidRPr="00BE3BBA">
        <w:rPr>
          <w:sz w:val="20"/>
          <w:szCs w:val="20"/>
        </w:rPr>
        <w:t xml:space="preserve"> for his gentle vocals, which </w:t>
      </w:r>
      <w:r w:rsidR="00A85F36" w:rsidRPr="00BE3BBA">
        <w:rPr>
          <w:sz w:val="20"/>
          <w:szCs w:val="20"/>
        </w:rPr>
        <w:t>wraps each song in a blanket of</w:t>
      </w:r>
      <w:r w:rsidR="002E5E85" w:rsidRPr="00BE3BBA">
        <w:rPr>
          <w:sz w:val="20"/>
          <w:szCs w:val="20"/>
        </w:rPr>
        <w:t xml:space="preserve"> intimacy. </w:t>
      </w:r>
    </w:p>
    <w:p w14:paraId="43CB90F1" w14:textId="77777777" w:rsidR="009C430B" w:rsidRPr="00BE3BBA" w:rsidRDefault="009C430B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</w:p>
    <w:p w14:paraId="50DCF894" w14:textId="77777777" w:rsidR="007D4716" w:rsidRDefault="00B506A3" w:rsidP="006670E4">
      <w:pPr>
        <w:pStyle w:val="font7"/>
        <w:spacing w:before="0" w:beforeAutospacing="0" w:after="0" w:afterAutospacing="0"/>
        <w:jc w:val="both"/>
        <w:textAlignment w:val="baseline"/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BE3BBA">
        <w:rPr>
          <w:rFonts w:asciiTheme="minorHAnsi" w:hAnsiTheme="minorHAnsi"/>
          <w:color w:val="000000"/>
          <w:sz w:val="20"/>
          <w:szCs w:val="20"/>
        </w:rPr>
        <w:t xml:space="preserve">Duotone’s music is inspired by life, death and art. </w:t>
      </w:r>
      <w:r w:rsidR="006E21D3">
        <w:rPr>
          <w:rFonts w:asciiTheme="minorHAnsi" w:hAnsiTheme="minorHAnsi"/>
          <w:color w:val="000000"/>
          <w:sz w:val="20"/>
          <w:szCs w:val="20"/>
        </w:rPr>
        <w:t>Whilst hi</w:t>
      </w:r>
      <w:r w:rsidR="0069169F">
        <w:rPr>
          <w:rFonts w:asciiTheme="minorHAnsi" w:hAnsiTheme="minorHAnsi"/>
          <w:color w:val="000000"/>
          <w:sz w:val="20"/>
          <w:szCs w:val="20"/>
        </w:rPr>
        <w:t>s</w:t>
      </w:r>
      <w:r w:rsidR="003715F2" w:rsidRPr="00BE3BBA">
        <w:rPr>
          <w:rFonts w:asciiTheme="minorHAnsi" w:hAnsiTheme="minorHAnsi"/>
          <w:color w:val="000000"/>
          <w:sz w:val="20"/>
          <w:szCs w:val="20"/>
        </w:rPr>
        <w:t xml:space="preserve"> first three albums</w:t>
      </w:r>
      <w:r w:rsidR="00B519E2">
        <w:rPr>
          <w:rFonts w:asciiTheme="minorHAnsi" w:hAnsiTheme="minorHAnsi"/>
          <w:color w:val="000000"/>
          <w:sz w:val="20"/>
          <w:szCs w:val="20"/>
        </w:rPr>
        <w:t>,</w:t>
      </w:r>
      <w:r w:rsidR="003715F2" w:rsidRPr="00BE3BB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E3BBA">
        <w:rPr>
          <w:rStyle w:val="color20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Work Harder &amp;</w:t>
      </w:r>
      <w:r w:rsidR="003715F2" w:rsidRPr="00BE3BBA">
        <w:rPr>
          <w:rStyle w:val="color20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 xml:space="preserve"> One Day You’ll Find Her</w:t>
      </w:r>
      <w:r w:rsidR="003715F2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(2009</w:t>
      </w:r>
      <w:r w:rsidR="00F946CF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, GBM</w:t>
      </w:r>
      <w:r w:rsidR="003715F2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), </w:t>
      </w:r>
      <w:r w:rsidR="00B519E2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the critically-acclaimed </w:t>
      </w:r>
      <w:r w:rsidRPr="00BE3BBA">
        <w:rPr>
          <w:rStyle w:val="color20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Ropes</w:t>
      </w:r>
      <w:r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(2011</w:t>
      </w:r>
      <w:r w:rsidR="00F946CF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, </w:t>
      </w:r>
      <w:r w:rsidR="00F946CF" w:rsidRPr="00BE3BBA">
        <w:rPr>
          <w:rFonts w:asciiTheme="minorHAnsi" w:eastAsia="Times New Roman" w:hAnsiTheme="minorHAnsi"/>
          <w:color w:val="000000"/>
          <w:sz w:val="20"/>
          <w:szCs w:val="20"/>
        </w:rPr>
        <w:t>ECC records</w:t>
      </w:r>
      <w:r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) </w:t>
      </w:r>
      <w:r w:rsidR="002E5E85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and </w:t>
      </w:r>
      <w:r w:rsidR="003715F2" w:rsidRPr="00BE3BBA">
        <w:rPr>
          <w:rStyle w:val="color20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 xml:space="preserve">Let’s Get </w:t>
      </w:r>
      <w:r w:rsidR="003715F2" w:rsidRPr="00BE3BBA">
        <w:rPr>
          <w:rStyle w:val="color20"/>
          <w:rFonts w:asciiTheme="minorHAnsi" w:hAnsiTheme="minorHAnsi"/>
          <w:i/>
          <w:color w:val="000000" w:themeColor="text1"/>
          <w:sz w:val="20"/>
          <w:szCs w:val="20"/>
          <w:bdr w:val="none" w:sz="0" w:space="0" w:color="auto" w:frame="1"/>
        </w:rPr>
        <w:t>Low</w:t>
      </w:r>
      <w:r w:rsidR="003715F2" w:rsidRPr="00BE3BB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946CF" w:rsidRPr="00BE3BB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(</w:t>
      </w:r>
      <w:r w:rsidR="00B92370" w:rsidRPr="00BE3BB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2015, </w:t>
      </w:r>
      <w:r w:rsidR="00F946CF" w:rsidRPr="00BE3BB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GMB)</w:t>
      </w:r>
      <w:r w:rsidR="00DB517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>,</w:t>
      </w:r>
      <w:r w:rsidR="003715F2" w:rsidRPr="00BE3BBA">
        <w:rPr>
          <w:rStyle w:val="color20"/>
          <w:rFonts w:asciiTheme="minorHAnsi" w:hAnsiTheme="minorHAnsi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3715F2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saw Duotone navigating</w:t>
      </w:r>
      <w:r w:rsidR="00AF0100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his way through personal loss, f</w:t>
      </w:r>
      <w:r w:rsidR="003715F2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orthcoming </w:t>
      </w:r>
      <w:r w:rsidR="00DB517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fourth </w:t>
      </w:r>
      <w:r w:rsidR="003715F2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album </w:t>
      </w:r>
      <w:r w:rsidR="000F3019" w:rsidRPr="00BE3BBA">
        <w:rPr>
          <w:rStyle w:val="color20"/>
          <w:rFonts w:asciiTheme="minorHAnsi" w:hAnsiTheme="minorHAnsi"/>
          <w:i/>
          <w:color w:val="000000"/>
          <w:sz w:val="20"/>
          <w:szCs w:val="20"/>
          <w:bdr w:val="none" w:sz="0" w:space="0" w:color="auto" w:frame="1"/>
        </w:rPr>
        <w:t>A Life Reappearing</w:t>
      </w:r>
      <w:r w:rsidR="000F3019" w:rsidRPr="00BE3BBA">
        <w:rPr>
          <w:rStyle w:val="color20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 is inspired by </w:t>
      </w:r>
    </w:p>
    <w:p w14:paraId="48C146F0" w14:textId="56425F20" w:rsidR="00A17D97" w:rsidRPr="00BE3BBA" w:rsidRDefault="00407925" w:rsidP="006670E4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  <w:r w:rsidRPr="00BE3BBA">
        <w:rPr>
          <w:rFonts w:asciiTheme="minorHAnsi" w:hAnsiTheme="minorHAnsi"/>
          <w:color w:val="000000"/>
          <w:sz w:val="20"/>
          <w:szCs w:val="20"/>
        </w:rPr>
        <w:t xml:space="preserve">a book of </w:t>
      </w:r>
      <w:r w:rsidR="003715F2" w:rsidRPr="00BE3BBA">
        <w:rPr>
          <w:rFonts w:asciiTheme="minorHAnsi" w:hAnsiTheme="minorHAnsi"/>
          <w:color w:val="000000"/>
          <w:sz w:val="20"/>
          <w:szCs w:val="20"/>
        </w:rPr>
        <w:t>paintings by Victoria Crowe</w:t>
      </w:r>
      <w:r w:rsidR="00A11ABC">
        <w:rPr>
          <w:rFonts w:asciiTheme="minorHAnsi" w:hAnsiTheme="minorHAnsi"/>
          <w:color w:val="000000"/>
          <w:sz w:val="20"/>
          <w:szCs w:val="20"/>
        </w:rPr>
        <w:t>. The book</w:t>
      </w:r>
      <w:r w:rsidR="003715F2" w:rsidRPr="00BE3BB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E3BBA">
        <w:rPr>
          <w:rFonts w:asciiTheme="minorHAnsi" w:hAnsiTheme="minorHAnsi"/>
          <w:color w:val="000000"/>
          <w:sz w:val="20"/>
          <w:szCs w:val="20"/>
        </w:rPr>
        <w:t>chart</w:t>
      </w:r>
      <w:r w:rsidR="00A11ABC">
        <w:rPr>
          <w:rFonts w:asciiTheme="minorHAnsi" w:hAnsiTheme="minorHAnsi"/>
          <w:color w:val="000000"/>
          <w:sz w:val="20"/>
          <w:szCs w:val="20"/>
        </w:rPr>
        <w:t>s</w:t>
      </w:r>
      <w:r w:rsidRPr="00BE3BBA">
        <w:rPr>
          <w:rFonts w:asciiTheme="minorHAnsi" w:hAnsiTheme="minorHAnsi"/>
          <w:color w:val="000000"/>
          <w:sz w:val="20"/>
          <w:szCs w:val="20"/>
        </w:rPr>
        <w:t xml:space="preserve"> the remarkable life of Sc</w:t>
      </w:r>
      <w:r w:rsidR="00EC5776">
        <w:rPr>
          <w:rFonts w:asciiTheme="minorHAnsi" w:hAnsiTheme="minorHAnsi"/>
          <w:color w:val="000000"/>
          <w:sz w:val="20"/>
          <w:szCs w:val="20"/>
        </w:rPr>
        <w:t xml:space="preserve">ottish shepherd Jenny Armstrong and </w:t>
      </w:r>
      <w:r w:rsidRPr="00BE3BBA">
        <w:rPr>
          <w:rFonts w:asciiTheme="minorHAnsi" w:hAnsiTheme="minorHAnsi"/>
          <w:color w:val="000000"/>
          <w:sz w:val="20"/>
          <w:szCs w:val="20"/>
        </w:rPr>
        <w:t xml:space="preserve">Duotone's visceral response to Crowe's art gave him the spark to create; the unexpected parallels between his and Jenny's lives, and his reflections </w:t>
      </w:r>
      <w:r w:rsidR="000F0FD8" w:rsidRPr="00BE3BBA">
        <w:rPr>
          <w:rFonts w:asciiTheme="minorHAnsi" w:hAnsiTheme="minorHAnsi"/>
          <w:color w:val="000000"/>
          <w:sz w:val="20"/>
          <w:szCs w:val="20"/>
        </w:rPr>
        <w:t xml:space="preserve">upon them, a wealth of material. The outcome is </w:t>
      </w:r>
      <w:r w:rsidRPr="00BE3BBA">
        <w:rPr>
          <w:rFonts w:asciiTheme="minorHAnsi" w:hAnsiTheme="minorHAnsi"/>
          <w:color w:val="000000"/>
          <w:sz w:val="20"/>
          <w:szCs w:val="20"/>
        </w:rPr>
        <w:t>eight exquisitely-crafted new songs which muse upon the cycle of life and our journey from the dark to the light.</w:t>
      </w:r>
    </w:p>
    <w:p w14:paraId="36A0D302" w14:textId="77777777" w:rsidR="00FD291B" w:rsidRPr="00BE3BBA" w:rsidRDefault="00FD291B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</w:p>
    <w:p w14:paraId="16FF971D" w14:textId="5FC21253" w:rsidR="003715F2" w:rsidRPr="00BE3BBA" w:rsidRDefault="00A85F36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  <w:r w:rsidRPr="00BE3BBA">
        <w:rPr>
          <w:rFonts w:asciiTheme="minorHAnsi" w:hAnsiTheme="minorHAnsi"/>
          <w:color w:val="000000"/>
        </w:rPr>
        <w:t xml:space="preserve">Barney learnt </w:t>
      </w:r>
      <w:r w:rsidR="003715F2" w:rsidRPr="00BE3BBA">
        <w:rPr>
          <w:rFonts w:asciiTheme="minorHAnsi" w:hAnsiTheme="minorHAnsi"/>
          <w:color w:val="000000"/>
        </w:rPr>
        <w:t xml:space="preserve">the cello at age six, he went on to study at Royal Welsh College of Music &amp; Drama and to win a scholarship in baroque cello at the Royal College of Music. </w:t>
      </w:r>
      <w:r w:rsidR="00FD291B" w:rsidRPr="00BE3BBA">
        <w:rPr>
          <w:rFonts w:asciiTheme="minorHAnsi" w:hAnsiTheme="minorHAnsi"/>
          <w:color w:val="000000"/>
        </w:rPr>
        <w:t>He has been mesmerising audiences around the UK and further afield since re</w:t>
      </w:r>
      <w:r w:rsidR="002E5E85" w:rsidRPr="00BE3BBA">
        <w:rPr>
          <w:rFonts w:asciiTheme="minorHAnsi" w:hAnsiTheme="minorHAnsi"/>
          <w:color w:val="000000"/>
        </w:rPr>
        <w:t>leasing his first album in 2009</w:t>
      </w:r>
      <w:r w:rsidR="003715F2" w:rsidRPr="00BE3BBA">
        <w:rPr>
          <w:rFonts w:asciiTheme="minorHAnsi" w:hAnsiTheme="minorHAnsi"/>
          <w:color w:val="000000"/>
        </w:rPr>
        <w:t xml:space="preserve"> including </w:t>
      </w:r>
      <w:r w:rsidR="00FD291B" w:rsidRPr="00BE3BBA">
        <w:rPr>
          <w:rFonts w:asciiTheme="minorHAnsi" w:hAnsiTheme="minorHAnsi"/>
          <w:color w:val="000000"/>
        </w:rPr>
        <w:t xml:space="preserve">standout </w:t>
      </w:r>
      <w:r w:rsidR="003715F2" w:rsidRPr="00BE3BBA">
        <w:rPr>
          <w:rFonts w:asciiTheme="minorHAnsi" w:hAnsiTheme="minorHAnsi"/>
          <w:color w:val="000000"/>
        </w:rPr>
        <w:t xml:space="preserve">performances at </w:t>
      </w:r>
      <w:r w:rsidR="00FD291B" w:rsidRPr="00BE3BBA">
        <w:rPr>
          <w:rFonts w:asciiTheme="minorHAnsi" w:hAnsiTheme="minorHAnsi"/>
          <w:color w:val="000000"/>
        </w:rPr>
        <w:t>Union Chapel, Birmingham Town Hall and End of the Road Festival.</w:t>
      </w:r>
    </w:p>
    <w:p w14:paraId="6611C303" w14:textId="77777777" w:rsidR="003715F2" w:rsidRPr="00BE3BBA" w:rsidRDefault="003715F2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</w:p>
    <w:p w14:paraId="6CDD394F" w14:textId="1F80F0E5" w:rsidR="003715F2" w:rsidRPr="00BE3BBA" w:rsidRDefault="003715F2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  <w:r w:rsidRPr="00BE3BBA">
        <w:rPr>
          <w:rFonts w:asciiTheme="minorHAnsi" w:hAnsiTheme="minorHAnsi"/>
          <w:color w:val="000000"/>
        </w:rPr>
        <w:t>In addition to his solo</w:t>
      </w:r>
      <w:r w:rsidR="00A85F36" w:rsidRPr="00BE3BBA">
        <w:rPr>
          <w:rFonts w:asciiTheme="minorHAnsi" w:hAnsiTheme="minorHAnsi"/>
          <w:color w:val="000000"/>
        </w:rPr>
        <w:t xml:space="preserve"> </w:t>
      </w:r>
      <w:r w:rsidR="000F0FD8" w:rsidRPr="00BE3BBA">
        <w:rPr>
          <w:rFonts w:asciiTheme="minorHAnsi" w:hAnsiTheme="minorHAnsi"/>
          <w:color w:val="000000"/>
        </w:rPr>
        <w:t xml:space="preserve">work </w:t>
      </w:r>
      <w:r w:rsidR="00A85F36" w:rsidRPr="00BE3BBA">
        <w:rPr>
          <w:rFonts w:asciiTheme="minorHAnsi" w:hAnsiTheme="minorHAnsi"/>
          <w:color w:val="000000"/>
        </w:rPr>
        <w:t>as Duotone</w:t>
      </w:r>
      <w:r w:rsidRPr="00BE3BBA">
        <w:rPr>
          <w:rFonts w:asciiTheme="minorHAnsi" w:hAnsiTheme="minorHAnsi"/>
          <w:color w:val="000000"/>
        </w:rPr>
        <w:t xml:space="preserve">, Barney has performed and recorded with high-profile musicians including Syrian </w:t>
      </w:r>
      <w:proofErr w:type="spellStart"/>
      <w:r w:rsidRPr="00BE3BBA">
        <w:rPr>
          <w:rFonts w:asciiTheme="minorHAnsi" w:hAnsiTheme="minorHAnsi"/>
          <w:color w:val="000000"/>
        </w:rPr>
        <w:t>Qanun</w:t>
      </w:r>
      <w:proofErr w:type="spellEnd"/>
      <w:r w:rsidRPr="00BE3BBA">
        <w:rPr>
          <w:rFonts w:asciiTheme="minorHAnsi" w:hAnsiTheme="minorHAnsi"/>
          <w:color w:val="000000"/>
        </w:rPr>
        <w:t xml:space="preserve"> player Maya Youssef, folk illuminati Jackie Oates, The Im</w:t>
      </w:r>
      <w:r w:rsidR="000F0FD8" w:rsidRPr="00BE3BBA">
        <w:rPr>
          <w:rFonts w:asciiTheme="minorHAnsi" w:hAnsiTheme="minorHAnsi"/>
          <w:color w:val="000000"/>
        </w:rPr>
        <w:t xml:space="preserve">agined Village, Eliza </w:t>
      </w:r>
      <w:proofErr w:type="spellStart"/>
      <w:r w:rsidR="000F0FD8" w:rsidRPr="00BE3BBA">
        <w:rPr>
          <w:rFonts w:asciiTheme="minorHAnsi" w:hAnsiTheme="minorHAnsi"/>
          <w:color w:val="000000"/>
        </w:rPr>
        <w:t>Carthy</w:t>
      </w:r>
      <w:proofErr w:type="spellEnd"/>
      <w:r w:rsidR="000F0FD8" w:rsidRPr="00BE3BBA">
        <w:rPr>
          <w:rFonts w:asciiTheme="minorHAnsi" w:hAnsiTheme="minorHAnsi"/>
          <w:color w:val="000000"/>
        </w:rPr>
        <w:t>, Chris Wood</w:t>
      </w:r>
      <w:r w:rsidRPr="00BE3BBA">
        <w:rPr>
          <w:rFonts w:asciiTheme="minorHAnsi" w:hAnsiTheme="minorHAnsi"/>
          <w:color w:val="000000"/>
        </w:rPr>
        <w:t xml:space="preserve"> and multi-platinum award-winning artist Birdy, with whom he toured all over the world.</w:t>
      </w:r>
    </w:p>
    <w:p w14:paraId="16ADD4F8" w14:textId="77777777" w:rsidR="00A85F36" w:rsidRPr="00BE3BBA" w:rsidRDefault="00A85F36" w:rsidP="006670E4">
      <w:pPr>
        <w:pStyle w:val="BodyText"/>
        <w:spacing w:after="0" w:line="177" w:lineRule="atLeast"/>
        <w:jc w:val="both"/>
        <w:rPr>
          <w:rFonts w:asciiTheme="minorHAnsi" w:hAnsiTheme="minorHAnsi"/>
          <w:color w:val="000000"/>
        </w:rPr>
      </w:pPr>
    </w:p>
    <w:p w14:paraId="4CD00201" w14:textId="7405ACDE" w:rsidR="00BE3BBA" w:rsidRPr="00BE3BBA" w:rsidRDefault="000F0FD8" w:rsidP="006670E4">
      <w:pPr>
        <w:pStyle w:val="BodyText"/>
        <w:spacing w:line="177" w:lineRule="atLeast"/>
        <w:jc w:val="both"/>
        <w:rPr>
          <w:rFonts w:asciiTheme="minorHAnsi" w:hAnsiTheme="minorHAnsi"/>
          <w:i/>
          <w:color w:val="000000"/>
        </w:rPr>
      </w:pPr>
      <w:r w:rsidRPr="00BE3BBA">
        <w:rPr>
          <w:rFonts w:asciiTheme="minorHAnsi" w:hAnsiTheme="minorHAnsi"/>
          <w:i/>
          <w:color w:val="000000"/>
        </w:rPr>
        <w:t>A Life Reappearing</w:t>
      </w:r>
      <w:r w:rsidRPr="00BE3BBA">
        <w:rPr>
          <w:rFonts w:asciiTheme="minorHAnsi" w:hAnsiTheme="minorHAnsi"/>
          <w:color w:val="000000"/>
        </w:rPr>
        <w:t xml:space="preserve"> </w:t>
      </w:r>
      <w:r w:rsidR="00F946CF" w:rsidRPr="00BE3BBA">
        <w:rPr>
          <w:rFonts w:asciiTheme="minorHAnsi" w:hAnsiTheme="minorHAnsi"/>
          <w:color w:val="000000"/>
        </w:rPr>
        <w:t xml:space="preserve">was </w:t>
      </w:r>
      <w:r w:rsidR="00B92370" w:rsidRPr="00BE3BBA">
        <w:rPr>
          <w:rFonts w:asciiTheme="minorHAnsi" w:hAnsiTheme="minorHAnsi"/>
          <w:color w:val="000000"/>
        </w:rPr>
        <w:t xml:space="preserve">written and </w:t>
      </w:r>
      <w:r w:rsidR="00F946CF" w:rsidRPr="00BE3BBA">
        <w:rPr>
          <w:rFonts w:asciiTheme="minorHAnsi" w:hAnsiTheme="minorHAnsi"/>
          <w:color w:val="000000"/>
        </w:rPr>
        <w:t>recorded b</w:t>
      </w:r>
      <w:r w:rsidR="0047555C">
        <w:rPr>
          <w:rFonts w:asciiTheme="minorHAnsi" w:hAnsiTheme="minorHAnsi"/>
          <w:color w:val="000000"/>
        </w:rPr>
        <w:t xml:space="preserve">y Duotone at home, </w:t>
      </w:r>
      <w:proofErr w:type="spellStart"/>
      <w:r w:rsidR="0047555C">
        <w:rPr>
          <w:rFonts w:asciiTheme="minorHAnsi" w:hAnsiTheme="minorHAnsi"/>
          <w:color w:val="000000"/>
        </w:rPr>
        <w:t>Borth</w:t>
      </w:r>
      <w:proofErr w:type="spellEnd"/>
      <w:r w:rsidR="0047555C">
        <w:rPr>
          <w:rFonts w:asciiTheme="minorHAnsi" w:hAnsiTheme="minorHAnsi"/>
          <w:color w:val="000000"/>
        </w:rPr>
        <w:t>-Y-Gest,</w:t>
      </w:r>
      <w:r w:rsidR="00F946CF" w:rsidRPr="00BE3BBA">
        <w:rPr>
          <w:rFonts w:asciiTheme="minorHAnsi" w:hAnsiTheme="minorHAnsi"/>
          <w:color w:val="000000"/>
        </w:rPr>
        <w:t xml:space="preserve"> North Wales and at Starling Audio, Oxford. Additional recording and mixing by Richard </w:t>
      </w:r>
      <w:proofErr w:type="spellStart"/>
      <w:r w:rsidR="00F946CF" w:rsidRPr="00BE3BBA">
        <w:rPr>
          <w:rFonts w:asciiTheme="minorHAnsi" w:hAnsiTheme="minorHAnsi"/>
          <w:color w:val="000000"/>
        </w:rPr>
        <w:t>Neuberg</w:t>
      </w:r>
      <w:proofErr w:type="spellEnd"/>
      <w:r w:rsidR="00F946CF" w:rsidRPr="00BE3BBA">
        <w:rPr>
          <w:rFonts w:asciiTheme="minorHAnsi" w:hAnsiTheme="minorHAnsi"/>
          <w:color w:val="000000"/>
        </w:rPr>
        <w:t xml:space="preserve"> at </w:t>
      </w:r>
      <w:proofErr w:type="spellStart"/>
      <w:r w:rsidR="00F946CF" w:rsidRPr="00BE3BBA">
        <w:rPr>
          <w:rFonts w:asciiTheme="minorHAnsi" w:hAnsiTheme="minorHAnsi"/>
          <w:color w:val="000000"/>
        </w:rPr>
        <w:t>Strawhouse</w:t>
      </w:r>
      <w:proofErr w:type="spellEnd"/>
      <w:r w:rsidR="00B92370" w:rsidRPr="00BE3BBA">
        <w:rPr>
          <w:rFonts w:asciiTheme="minorHAnsi" w:hAnsiTheme="minorHAnsi"/>
          <w:color w:val="000000"/>
        </w:rPr>
        <w:t>. Duotone performs vocals, cello, guitar (acoustic, classical and</w:t>
      </w:r>
      <w:r w:rsidR="00326795">
        <w:rPr>
          <w:rFonts w:asciiTheme="minorHAnsi" w:hAnsiTheme="minorHAnsi"/>
          <w:color w:val="000000"/>
        </w:rPr>
        <w:t xml:space="preserve"> electric), percussion and bass;</w:t>
      </w:r>
      <w:r w:rsidR="00B92370" w:rsidRPr="00BE3BBA">
        <w:rPr>
          <w:rFonts w:asciiTheme="minorHAnsi" w:hAnsiTheme="minorHAnsi"/>
          <w:color w:val="000000"/>
        </w:rPr>
        <w:t xml:space="preserve"> alongside Jane Griffiths on viola, violin and piano (</w:t>
      </w:r>
      <w:r w:rsidR="006670E4" w:rsidRPr="00BE3BBA">
        <w:rPr>
          <w:rFonts w:asciiTheme="minorHAnsi" w:hAnsiTheme="minorHAnsi"/>
          <w:color w:val="000000"/>
        </w:rPr>
        <w:t xml:space="preserve">on </w:t>
      </w:r>
      <w:r w:rsidR="00B92370" w:rsidRPr="00BE3BBA">
        <w:rPr>
          <w:rFonts w:asciiTheme="minorHAnsi" w:hAnsiTheme="minorHAnsi"/>
          <w:i/>
          <w:color w:val="000000"/>
        </w:rPr>
        <w:t>A Life Disap</w:t>
      </w:r>
      <w:r w:rsidR="006670E4" w:rsidRPr="00BE3BBA">
        <w:rPr>
          <w:rFonts w:asciiTheme="minorHAnsi" w:hAnsiTheme="minorHAnsi"/>
          <w:i/>
          <w:color w:val="000000"/>
        </w:rPr>
        <w:t>p</w:t>
      </w:r>
      <w:r w:rsidR="00B92370" w:rsidRPr="00BE3BBA">
        <w:rPr>
          <w:rFonts w:asciiTheme="minorHAnsi" w:hAnsiTheme="minorHAnsi"/>
          <w:i/>
          <w:color w:val="000000"/>
        </w:rPr>
        <w:t>earin</w:t>
      </w:r>
      <w:r w:rsidR="006670E4" w:rsidRPr="00BE3BBA">
        <w:rPr>
          <w:rFonts w:asciiTheme="minorHAnsi" w:hAnsiTheme="minorHAnsi"/>
          <w:i/>
          <w:color w:val="000000"/>
        </w:rPr>
        <w:t xml:space="preserve">g, </w:t>
      </w:r>
      <w:r w:rsidR="00B92370" w:rsidRPr="00BE3BBA">
        <w:rPr>
          <w:rFonts w:asciiTheme="minorHAnsi" w:hAnsiTheme="minorHAnsi"/>
          <w:i/>
          <w:color w:val="000000"/>
        </w:rPr>
        <w:t>Hear You Whisper</w:t>
      </w:r>
      <w:r w:rsidR="006670E4" w:rsidRPr="00BE3BBA">
        <w:rPr>
          <w:rFonts w:asciiTheme="minorHAnsi" w:hAnsiTheme="minorHAnsi"/>
          <w:color w:val="000000"/>
        </w:rPr>
        <w:t>,</w:t>
      </w:r>
      <w:r w:rsidR="00B92370" w:rsidRPr="00BE3BBA">
        <w:rPr>
          <w:rFonts w:asciiTheme="minorHAnsi" w:hAnsiTheme="minorHAnsi"/>
          <w:color w:val="000000"/>
        </w:rPr>
        <w:t xml:space="preserve"> </w:t>
      </w:r>
      <w:r w:rsidR="00B92370" w:rsidRPr="00BE3BBA">
        <w:rPr>
          <w:rFonts w:asciiTheme="minorHAnsi" w:hAnsiTheme="minorHAnsi"/>
          <w:i/>
          <w:color w:val="000000"/>
        </w:rPr>
        <w:t>The Faintest</w:t>
      </w:r>
      <w:r w:rsidR="00B92370" w:rsidRPr="00BE3BBA">
        <w:rPr>
          <w:rFonts w:asciiTheme="minorHAnsi" w:hAnsiTheme="minorHAnsi"/>
          <w:color w:val="000000"/>
        </w:rPr>
        <w:t xml:space="preserve"> and </w:t>
      </w:r>
      <w:r w:rsidR="00B92370" w:rsidRPr="00BE3BBA">
        <w:rPr>
          <w:rFonts w:asciiTheme="minorHAnsi" w:hAnsiTheme="minorHAnsi"/>
          <w:i/>
          <w:color w:val="000000"/>
        </w:rPr>
        <w:t>The Room</w:t>
      </w:r>
      <w:r w:rsidR="00B92370" w:rsidRPr="00BE3BBA">
        <w:rPr>
          <w:rFonts w:asciiTheme="minorHAnsi" w:hAnsiTheme="minorHAnsi"/>
          <w:color w:val="000000"/>
        </w:rPr>
        <w:t xml:space="preserve"> respectively) and Adam Falkner on drums (</w:t>
      </w:r>
      <w:r w:rsidR="00B92370" w:rsidRPr="00BE3BBA">
        <w:rPr>
          <w:rFonts w:asciiTheme="minorHAnsi" w:hAnsiTheme="minorHAnsi"/>
          <w:i/>
          <w:color w:val="000000"/>
        </w:rPr>
        <w:t>The Faintest</w:t>
      </w:r>
      <w:r w:rsidR="00B92370" w:rsidRPr="00BE3BBA">
        <w:rPr>
          <w:rFonts w:asciiTheme="minorHAnsi" w:hAnsiTheme="minorHAnsi"/>
          <w:color w:val="000000"/>
        </w:rPr>
        <w:t xml:space="preserve">). Pete Thomas also guests on bass on </w:t>
      </w:r>
      <w:r w:rsidR="00B92370" w:rsidRPr="00BE3BBA">
        <w:rPr>
          <w:rFonts w:asciiTheme="minorHAnsi" w:hAnsiTheme="minorHAnsi"/>
          <w:i/>
          <w:color w:val="000000"/>
        </w:rPr>
        <w:t>Marta</w:t>
      </w:r>
      <w:r w:rsidR="0057602D">
        <w:rPr>
          <w:rFonts w:asciiTheme="minorHAnsi" w:hAnsiTheme="minorHAnsi"/>
          <w:color w:val="000000"/>
        </w:rPr>
        <w:t xml:space="preserve"> and award-</w:t>
      </w:r>
      <w:r w:rsidR="00BE3BBA" w:rsidRPr="00BE3BBA">
        <w:rPr>
          <w:rFonts w:asciiTheme="minorHAnsi" w:hAnsiTheme="minorHAnsi"/>
          <w:color w:val="000000"/>
        </w:rPr>
        <w:t>winner</w:t>
      </w:r>
      <w:r w:rsidR="0057602D">
        <w:rPr>
          <w:rFonts w:asciiTheme="minorHAnsi" w:hAnsiTheme="minorHAnsi"/>
          <w:color w:val="000000"/>
        </w:rPr>
        <w:t xml:space="preserve"> folk artist</w:t>
      </w:r>
      <w:r w:rsidR="00BE3BBA" w:rsidRPr="00BE3BBA">
        <w:rPr>
          <w:rFonts w:asciiTheme="minorHAnsi" w:hAnsiTheme="minorHAnsi"/>
          <w:color w:val="000000"/>
        </w:rPr>
        <w:t xml:space="preserve"> Kris </w:t>
      </w:r>
      <w:proofErr w:type="spellStart"/>
      <w:r w:rsidR="00BE3BBA" w:rsidRPr="00BE3BBA">
        <w:rPr>
          <w:rFonts w:asciiTheme="minorHAnsi" w:hAnsiTheme="minorHAnsi"/>
          <w:color w:val="000000"/>
        </w:rPr>
        <w:t>Drever</w:t>
      </w:r>
      <w:proofErr w:type="spellEnd"/>
      <w:r w:rsidR="00BE3BBA" w:rsidRPr="00BE3BBA">
        <w:rPr>
          <w:rFonts w:asciiTheme="minorHAnsi" w:hAnsiTheme="minorHAnsi"/>
          <w:color w:val="000000"/>
        </w:rPr>
        <w:t xml:space="preserve"> sang guest vocals on </w:t>
      </w:r>
      <w:r w:rsidR="00BE3BBA" w:rsidRPr="00BE3BBA">
        <w:rPr>
          <w:rFonts w:asciiTheme="minorHAnsi" w:hAnsiTheme="minorHAnsi"/>
          <w:i/>
          <w:color w:val="000000"/>
        </w:rPr>
        <w:t>The Faintest. </w:t>
      </w:r>
    </w:p>
    <w:p w14:paraId="0C31715A" w14:textId="35C232BE" w:rsidR="00B92370" w:rsidRPr="00BE3BBA" w:rsidRDefault="0057602D" w:rsidP="0057602D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LIVE:</w:t>
      </w:r>
    </w:p>
    <w:p w14:paraId="1504008C" w14:textId="73147914" w:rsidR="00783EB3" w:rsidRPr="00BE3BBA" w:rsidRDefault="00783EB3" w:rsidP="0057602D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  <w:r w:rsidRPr="00BE3BBA">
        <w:rPr>
          <w:rFonts w:asciiTheme="minorHAnsi" w:hAnsiTheme="minorHAnsi"/>
          <w:color w:val="000000"/>
        </w:rPr>
        <w:t>April:</w:t>
      </w:r>
      <w:r w:rsidR="006670E4" w:rsidRPr="00BE3BBA">
        <w:rPr>
          <w:rFonts w:asciiTheme="minorHAnsi" w:hAnsiTheme="minorHAnsi"/>
          <w:color w:val="000000"/>
        </w:rPr>
        <w:t xml:space="preserve"> 14</w:t>
      </w:r>
      <w:r w:rsidR="00B92370" w:rsidRPr="00BE3BBA">
        <w:rPr>
          <w:rFonts w:asciiTheme="minorHAnsi" w:hAnsiTheme="minorHAnsi"/>
          <w:color w:val="000000"/>
        </w:rPr>
        <w:t>: South Street Arts, Reading</w:t>
      </w:r>
      <w:r w:rsidR="00326795">
        <w:rPr>
          <w:rFonts w:asciiTheme="minorHAnsi" w:hAnsiTheme="minorHAnsi"/>
          <w:color w:val="000000"/>
        </w:rPr>
        <w:t xml:space="preserve"> | 16</w:t>
      </w:r>
      <w:r w:rsidR="00B92370" w:rsidRPr="00BE3BBA">
        <w:rPr>
          <w:rFonts w:asciiTheme="minorHAnsi" w:hAnsiTheme="minorHAnsi"/>
          <w:color w:val="000000"/>
        </w:rPr>
        <w:t>: Kitchen Garden Cafe, Birmingham</w:t>
      </w:r>
      <w:r w:rsidRPr="00BE3BBA">
        <w:rPr>
          <w:rFonts w:asciiTheme="minorHAnsi" w:hAnsiTheme="minorHAnsi"/>
          <w:color w:val="000000"/>
        </w:rPr>
        <w:t xml:space="preserve"> | 21</w:t>
      </w:r>
      <w:r w:rsidR="00B92370" w:rsidRPr="00BE3BBA">
        <w:rPr>
          <w:rFonts w:asciiTheme="minorHAnsi" w:hAnsiTheme="minorHAnsi"/>
          <w:color w:val="000000"/>
        </w:rPr>
        <w:t xml:space="preserve">:  </w:t>
      </w:r>
      <w:proofErr w:type="spellStart"/>
      <w:r w:rsidR="00B92370" w:rsidRPr="00BE3BBA">
        <w:rPr>
          <w:rFonts w:asciiTheme="minorHAnsi" w:hAnsiTheme="minorHAnsi"/>
          <w:color w:val="000000"/>
        </w:rPr>
        <w:t>Eype</w:t>
      </w:r>
      <w:proofErr w:type="spellEnd"/>
      <w:r w:rsidR="00B92370" w:rsidRPr="00BE3BBA">
        <w:rPr>
          <w:rFonts w:asciiTheme="minorHAnsi" w:hAnsiTheme="minorHAnsi"/>
          <w:color w:val="000000"/>
        </w:rPr>
        <w:t xml:space="preserve"> Church, Bridport </w:t>
      </w:r>
      <w:r w:rsidRPr="00BE3BBA">
        <w:rPr>
          <w:rFonts w:asciiTheme="minorHAnsi" w:hAnsiTheme="minorHAnsi"/>
          <w:color w:val="000000"/>
        </w:rPr>
        <w:t>|</w:t>
      </w:r>
      <w:r w:rsidRPr="00BE3BBA">
        <w:rPr>
          <w:rFonts w:asciiTheme="minorHAnsi" w:hAnsiTheme="minorHAnsi"/>
          <w:color w:val="000000"/>
        </w:rPr>
        <w:br/>
        <w:t>22</w:t>
      </w:r>
      <w:r w:rsidR="00B92370" w:rsidRPr="00BE3BBA">
        <w:rPr>
          <w:rFonts w:asciiTheme="minorHAnsi" w:hAnsiTheme="minorHAnsi"/>
          <w:color w:val="000000"/>
        </w:rPr>
        <w:t>: The Lighthouse, Folkestone</w:t>
      </w:r>
      <w:r w:rsidRPr="00BE3BBA">
        <w:rPr>
          <w:rFonts w:asciiTheme="minorHAnsi" w:hAnsiTheme="minorHAnsi"/>
          <w:color w:val="000000"/>
        </w:rPr>
        <w:t xml:space="preserve"> | 27</w:t>
      </w:r>
      <w:r w:rsidR="00B92370" w:rsidRPr="00BE3BBA">
        <w:rPr>
          <w:rFonts w:asciiTheme="minorHAnsi" w:hAnsiTheme="minorHAnsi"/>
          <w:color w:val="000000"/>
        </w:rPr>
        <w:t xml:space="preserve">:  Folk at the Foundling, London </w:t>
      </w:r>
      <w:r w:rsidRPr="00BE3BBA">
        <w:rPr>
          <w:rFonts w:asciiTheme="minorHAnsi" w:hAnsiTheme="minorHAnsi"/>
          <w:color w:val="000000"/>
        </w:rPr>
        <w:t>| 28</w:t>
      </w:r>
      <w:r w:rsidR="00B92370" w:rsidRPr="00BE3BBA">
        <w:rPr>
          <w:rFonts w:asciiTheme="minorHAnsi" w:hAnsiTheme="minorHAnsi"/>
          <w:color w:val="000000"/>
        </w:rPr>
        <w:t>: Modern Art, Oxford</w:t>
      </w:r>
    </w:p>
    <w:p w14:paraId="01EED60C" w14:textId="77777777" w:rsidR="00783EB3" w:rsidRPr="00BE3BBA" w:rsidRDefault="00783EB3" w:rsidP="0057602D">
      <w:pPr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42DE361E" w14:textId="4A54E313" w:rsidR="00B92370" w:rsidRPr="00BE3BBA" w:rsidRDefault="006670E4" w:rsidP="0057602D">
      <w:pPr>
        <w:jc w:val="center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BE3BB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May: </w:t>
      </w:r>
      <w:r w:rsidR="00783EB3" w:rsidRPr="00BE3BBA">
        <w:rPr>
          <w:rFonts w:eastAsia="Times New Roman" w:cs="Times New Roman"/>
          <w:color w:val="000000"/>
          <w:sz w:val="20"/>
          <w:szCs w:val="20"/>
          <w:lang w:eastAsia="en-GB"/>
        </w:rPr>
        <w:t>6</w:t>
      </w:r>
      <w:r w:rsidR="00B92370" w:rsidRPr="00BE3BB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: </w:t>
      </w:r>
      <w:proofErr w:type="spellStart"/>
      <w:r w:rsidR="00B92370" w:rsidRPr="00BE3BBA">
        <w:rPr>
          <w:rFonts w:eastAsia="Times New Roman" w:cs="Times New Roman"/>
          <w:color w:val="000000"/>
          <w:sz w:val="20"/>
          <w:szCs w:val="20"/>
          <w:lang w:eastAsia="en-GB"/>
        </w:rPr>
        <w:t>Musicport</w:t>
      </w:r>
      <w:proofErr w:type="spellEnd"/>
      <w:r w:rsidR="00B92370" w:rsidRPr="00BE3BB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Mini Music festiv</w:t>
      </w:r>
      <w:r w:rsidR="00783EB3" w:rsidRPr="00BE3BBA">
        <w:rPr>
          <w:rFonts w:eastAsia="Times New Roman" w:cs="Times New Roman"/>
          <w:color w:val="000000"/>
          <w:sz w:val="20"/>
          <w:szCs w:val="20"/>
          <w:lang w:eastAsia="en-GB"/>
        </w:rPr>
        <w:t>al | 12:</w:t>
      </w:r>
      <w:r w:rsidR="00B92370" w:rsidRPr="00BE3BBA">
        <w:rPr>
          <w:rFonts w:eastAsia="Times New Roman" w:cs="Times New Roman"/>
          <w:color w:val="000000"/>
          <w:sz w:val="20"/>
          <w:szCs w:val="20"/>
          <w:lang w:eastAsia="en-GB"/>
        </w:rPr>
        <w:t xml:space="preserve"> The Drawing Room, Chesham</w:t>
      </w:r>
    </w:p>
    <w:p w14:paraId="73B7A366" w14:textId="77777777" w:rsidR="006670E4" w:rsidRPr="00BE3BBA" w:rsidRDefault="006670E4" w:rsidP="006670E4">
      <w:pPr>
        <w:jc w:val="center"/>
        <w:rPr>
          <w:sz w:val="20"/>
          <w:szCs w:val="20"/>
        </w:rPr>
      </w:pPr>
    </w:p>
    <w:p w14:paraId="381280E0" w14:textId="77777777" w:rsidR="006670E4" w:rsidRPr="00BE3BBA" w:rsidRDefault="006670E4" w:rsidP="006670E4">
      <w:pPr>
        <w:jc w:val="center"/>
        <w:rPr>
          <w:sz w:val="20"/>
          <w:szCs w:val="20"/>
        </w:rPr>
      </w:pPr>
      <w:r w:rsidRPr="00BE3BBA">
        <w:rPr>
          <w:sz w:val="20"/>
          <w:szCs w:val="20"/>
        </w:rPr>
        <w:t xml:space="preserve">Connect with Duotone via: </w:t>
      </w:r>
    </w:p>
    <w:p w14:paraId="2E91A593" w14:textId="38E6F39B" w:rsidR="006670E4" w:rsidRPr="00BE3BBA" w:rsidRDefault="006670E4" w:rsidP="006670E4">
      <w:pPr>
        <w:jc w:val="center"/>
        <w:rPr>
          <w:sz w:val="20"/>
          <w:szCs w:val="20"/>
        </w:rPr>
      </w:pPr>
      <w:r w:rsidRPr="00BE3BBA">
        <w:rPr>
          <w:sz w:val="20"/>
          <w:szCs w:val="20"/>
        </w:rPr>
        <w:t xml:space="preserve">Website: </w:t>
      </w:r>
      <w:hyperlink r:id="rId6" w:history="1">
        <w:r w:rsidRPr="00BE3BBA">
          <w:rPr>
            <w:rStyle w:val="Hyperlink"/>
            <w:sz w:val="20"/>
            <w:szCs w:val="20"/>
          </w:rPr>
          <w:t>www.duotonemusic.com</w:t>
        </w:r>
      </w:hyperlink>
      <w:r w:rsidRPr="00BE3BBA">
        <w:rPr>
          <w:sz w:val="20"/>
          <w:szCs w:val="20"/>
        </w:rPr>
        <w:t xml:space="preserve"> | Facebook: @</w:t>
      </w:r>
      <w:proofErr w:type="spellStart"/>
      <w:r w:rsidRPr="00BE3BBA">
        <w:rPr>
          <w:sz w:val="20"/>
          <w:szCs w:val="20"/>
        </w:rPr>
        <w:t>duotoneofficial</w:t>
      </w:r>
      <w:proofErr w:type="spellEnd"/>
      <w:r w:rsidRPr="00BE3BBA">
        <w:rPr>
          <w:sz w:val="20"/>
          <w:szCs w:val="20"/>
        </w:rPr>
        <w:t xml:space="preserve"> | Twitter @</w:t>
      </w:r>
      <w:proofErr w:type="spellStart"/>
      <w:r w:rsidRPr="00BE3BBA">
        <w:rPr>
          <w:sz w:val="20"/>
          <w:szCs w:val="20"/>
        </w:rPr>
        <w:t>Duotonemusic</w:t>
      </w:r>
      <w:bookmarkStart w:id="0" w:name="_GoBack"/>
      <w:bookmarkEnd w:id="0"/>
      <w:proofErr w:type="spellEnd"/>
    </w:p>
    <w:p w14:paraId="254C7293" w14:textId="77777777" w:rsidR="00A85F36" w:rsidRPr="00BE3BBA" w:rsidRDefault="00A85F36" w:rsidP="006670E4">
      <w:pPr>
        <w:pStyle w:val="BodyText"/>
        <w:spacing w:after="0" w:line="177" w:lineRule="atLeast"/>
        <w:rPr>
          <w:rFonts w:asciiTheme="minorHAnsi" w:hAnsiTheme="minorHAnsi"/>
          <w:color w:val="000000"/>
        </w:rPr>
      </w:pPr>
    </w:p>
    <w:p w14:paraId="1D9732A2" w14:textId="139ADD79" w:rsidR="00A85F36" w:rsidRPr="00BE3BBA" w:rsidRDefault="00A85F36" w:rsidP="00A85F36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  <w:r w:rsidRPr="00BE3BBA">
        <w:rPr>
          <w:rFonts w:asciiTheme="minorHAnsi" w:hAnsiTheme="minorHAnsi"/>
          <w:color w:val="000000"/>
        </w:rPr>
        <w:t xml:space="preserve">Press contact – Hannah Gould PR: </w:t>
      </w:r>
      <w:hyperlink r:id="rId7" w:history="1">
        <w:r w:rsidRPr="00BE3BBA">
          <w:rPr>
            <w:rStyle w:val="Hyperlink"/>
            <w:rFonts w:asciiTheme="minorHAnsi" w:hAnsiTheme="minorHAnsi"/>
          </w:rPr>
          <w:t>hannahgould@hannahgould.co.uk</w:t>
        </w:r>
      </w:hyperlink>
      <w:r w:rsidRPr="00BE3BBA">
        <w:rPr>
          <w:rFonts w:asciiTheme="minorHAnsi" w:hAnsiTheme="minorHAnsi"/>
          <w:color w:val="000000"/>
        </w:rPr>
        <w:t xml:space="preserve"> | 07974 000415</w:t>
      </w:r>
    </w:p>
    <w:p w14:paraId="638662B6" w14:textId="77777777" w:rsidR="003715F2" w:rsidRPr="00BE3BBA" w:rsidRDefault="003715F2" w:rsidP="00A85F36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</w:p>
    <w:p w14:paraId="3585D30F" w14:textId="77777777" w:rsidR="003715F2" w:rsidRPr="00BE3BBA" w:rsidRDefault="003715F2" w:rsidP="00A85F36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</w:p>
    <w:p w14:paraId="2C038605" w14:textId="79FA8B96" w:rsidR="00FD291B" w:rsidRPr="00BE3BBA" w:rsidRDefault="00FD291B" w:rsidP="00A85F36">
      <w:pPr>
        <w:pStyle w:val="BodyText"/>
        <w:spacing w:after="0" w:line="177" w:lineRule="atLeast"/>
        <w:jc w:val="center"/>
        <w:rPr>
          <w:rFonts w:asciiTheme="minorHAnsi" w:hAnsiTheme="minorHAnsi"/>
          <w:color w:val="000000"/>
        </w:rPr>
      </w:pPr>
    </w:p>
    <w:p w14:paraId="55D93795" w14:textId="1BC9F354" w:rsidR="00407925" w:rsidRPr="00BE3BBA" w:rsidRDefault="00407925" w:rsidP="00A85F36">
      <w:pPr>
        <w:pStyle w:val="BodyText"/>
        <w:spacing w:after="0" w:line="177" w:lineRule="atLeast"/>
        <w:jc w:val="center"/>
        <w:rPr>
          <w:rFonts w:asciiTheme="minorHAnsi" w:hAnsiTheme="minorHAnsi"/>
          <w:b/>
          <w:color w:val="000000"/>
        </w:rPr>
      </w:pPr>
    </w:p>
    <w:sectPr w:rsidR="00407925" w:rsidRPr="00BE3BBA" w:rsidSect="00A0668E">
      <w:pgSz w:w="11900" w:h="16820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5"/>
    <w:rsid w:val="000748AB"/>
    <w:rsid w:val="000C7D10"/>
    <w:rsid w:val="000F0FD8"/>
    <w:rsid w:val="000F3019"/>
    <w:rsid w:val="00155FFC"/>
    <w:rsid w:val="001E7D04"/>
    <w:rsid w:val="002006C0"/>
    <w:rsid w:val="002B5569"/>
    <w:rsid w:val="002E5E85"/>
    <w:rsid w:val="00323696"/>
    <w:rsid w:val="00326795"/>
    <w:rsid w:val="003715F2"/>
    <w:rsid w:val="00407925"/>
    <w:rsid w:val="0047555C"/>
    <w:rsid w:val="00536B66"/>
    <w:rsid w:val="0057602D"/>
    <w:rsid w:val="00585BE4"/>
    <w:rsid w:val="005922E7"/>
    <w:rsid w:val="00597441"/>
    <w:rsid w:val="005D5E29"/>
    <w:rsid w:val="005D62EC"/>
    <w:rsid w:val="00663E0E"/>
    <w:rsid w:val="006670E4"/>
    <w:rsid w:val="00670BDB"/>
    <w:rsid w:val="0069169F"/>
    <w:rsid w:val="006E21D3"/>
    <w:rsid w:val="00783EB3"/>
    <w:rsid w:val="007A5FED"/>
    <w:rsid w:val="007D4716"/>
    <w:rsid w:val="007E064E"/>
    <w:rsid w:val="007F76DB"/>
    <w:rsid w:val="0081436B"/>
    <w:rsid w:val="00850CC0"/>
    <w:rsid w:val="00867696"/>
    <w:rsid w:val="00887BDA"/>
    <w:rsid w:val="008922BB"/>
    <w:rsid w:val="009037A8"/>
    <w:rsid w:val="00922A9C"/>
    <w:rsid w:val="009A4ECB"/>
    <w:rsid w:val="009B0CEA"/>
    <w:rsid w:val="009C430B"/>
    <w:rsid w:val="009C4E03"/>
    <w:rsid w:val="00A0668E"/>
    <w:rsid w:val="00A11ABC"/>
    <w:rsid w:val="00A17D97"/>
    <w:rsid w:val="00A85F36"/>
    <w:rsid w:val="00AA45EB"/>
    <w:rsid w:val="00AD1A56"/>
    <w:rsid w:val="00AF0100"/>
    <w:rsid w:val="00B13288"/>
    <w:rsid w:val="00B506A3"/>
    <w:rsid w:val="00B519E2"/>
    <w:rsid w:val="00B92370"/>
    <w:rsid w:val="00BE3BBA"/>
    <w:rsid w:val="00CF7AE7"/>
    <w:rsid w:val="00D91FCF"/>
    <w:rsid w:val="00D95404"/>
    <w:rsid w:val="00DB517A"/>
    <w:rsid w:val="00DC60E0"/>
    <w:rsid w:val="00E50FA1"/>
    <w:rsid w:val="00E71240"/>
    <w:rsid w:val="00EC5776"/>
    <w:rsid w:val="00EE0905"/>
    <w:rsid w:val="00F946CF"/>
    <w:rsid w:val="00FD291B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6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BodyText"/>
    <w:link w:val="Heading6Char"/>
    <w:qFormat/>
    <w:rsid w:val="00407925"/>
    <w:pPr>
      <w:keepNext/>
      <w:widowControl w:val="0"/>
      <w:numPr>
        <w:ilvl w:val="5"/>
        <w:numId w:val="1"/>
      </w:numPr>
      <w:suppressAutoHyphens/>
      <w:spacing w:before="60" w:after="60"/>
      <w:outlineLvl w:val="5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079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07925"/>
    <w:pPr>
      <w:widowControl w:val="0"/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079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nt7">
    <w:name w:val="font_7"/>
    <w:basedOn w:val="Normal"/>
    <w:rsid w:val="00AD1A5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olor20">
    <w:name w:val="color_20"/>
    <w:basedOn w:val="DefaultParagraphFont"/>
    <w:rsid w:val="00AD1A56"/>
  </w:style>
  <w:style w:type="character" w:styleId="Hyperlink">
    <w:name w:val="Hyperlink"/>
    <w:basedOn w:val="DefaultParagraphFont"/>
    <w:uiPriority w:val="99"/>
    <w:unhideWhenUsed/>
    <w:rsid w:val="00155F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92370"/>
  </w:style>
  <w:style w:type="paragraph" w:styleId="NormalWeb">
    <w:name w:val="Normal (Web)"/>
    <w:basedOn w:val="Normal"/>
    <w:uiPriority w:val="99"/>
    <w:semiHidden/>
    <w:unhideWhenUsed/>
    <w:rsid w:val="000F0FD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uotonemusic.com" TargetMode="External"/><Relationship Id="rId7" Type="http://schemas.openxmlformats.org/officeDocument/2006/relationships/hyperlink" Target="mailto:hannahgould@hannahgould.co.uk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467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2018-02-07T20:27:00Z</cp:lastPrinted>
  <dcterms:created xsi:type="dcterms:W3CDTF">2018-02-07T16:09:00Z</dcterms:created>
  <dcterms:modified xsi:type="dcterms:W3CDTF">2018-02-07T20:29:00Z</dcterms:modified>
</cp:coreProperties>
</file>